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FFC" w:rsidRPr="00B3269E" w:rsidRDefault="00AC7FFC" w:rsidP="00B3269E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B3269E">
        <w:rPr>
          <w:rFonts w:ascii="Times New Roman" w:hAnsi="Times New Roman" w:cs="Times New Roman"/>
          <w:color w:val="FF0000"/>
          <w:sz w:val="44"/>
          <w:szCs w:val="44"/>
        </w:rPr>
        <w:t>«Покажи</w:t>
      </w:r>
      <w:bookmarkStart w:id="0" w:name="_GoBack"/>
      <w:bookmarkEnd w:id="0"/>
      <w:r w:rsidRPr="00B3269E">
        <w:rPr>
          <w:rFonts w:ascii="Times New Roman" w:hAnsi="Times New Roman" w:cs="Times New Roman"/>
          <w:color w:val="FF0000"/>
          <w:sz w:val="44"/>
          <w:szCs w:val="44"/>
        </w:rPr>
        <w:t>»</w:t>
      </w:r>
    </w:p>
    <w:p w:rsidR="00AC7FFC" w:rsidRPr="00DF3E01" w:rsidRDefault="00AC7FFC" w:rsidP="00AC7FFC">
      <w:pPr>
        <w:rPr>
          <w:rFonts w:ascii="Times New Roman" w:hAnsi="Times New Roman" w:cs="Times New Roman"/>
          <w:sz w:val="32"/>
          <w:szCs w:val="32"/>
        </w:rPr>
      </w:pPr>
      <w:r w:rsidRPr="00DF3E01">
        <w:rPr>
          <w:rFonts w:ascii="Times New Roman" w:hAnsi="Times New Roman" w:cs="Times New Roman"/>
          <w:b/>
          <w:sz w:val="32"/>
          <w:szCs w:val="32"/>
        </w:rPr>
        <w:t>Цель:</w:t>
      </w:r>
      <w:r w:rsidRPr="00DF3E01">
        <w:rPr>
          <w:rFonts w:ascii="Times New Roman" w:hAnsi="Times New Roman" w:cs="Times New Roman"/>
          <w:sz w:val="32"/>
          <w:szCs w:val="32"/>
        </w:rPr>
        <w:t xml:space="preserve"> Развитие концентрации внимания, усидчивости. Синхронизация работы левого и правого полушария, тренировка межполушарных связей.                    </w:t>
      </w:r>
      <w:r w:rsidR="00DF3E01"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Pr="00DF3E01">
        <w:rPr>
          <w:rFonts w:ascii="Times New Roman" w:hAnsi="Times New Roman" w:cs="Times New Roman"/>
          <w:sz w:val="32"/>
          <w:szCs w:val="32"/>
        </w:rPr>
        <w:t xml:space="preserve"> </w:t>
      </w:r>
      <w:r w:rsidRPr="00DF3E01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="009B2A91">
        <w:rPr>
          <w:rFonts w:ascii="Times New Roman" w:hAnsi="Times New Roman" w:cs="Times New Roman"/>
          <w:sz w:val="32"/>
          <w:szCs w:val="32"/>
        </w:rPr>
        <w:t xml:space="preserve"> 2 игровых карточки</w:t>
      </w:r>
      <w:r w:rsidR="009B2A91" w:rsidRPr="009B2A91">
        <w:rPr>
          <w:rFonts w:ascii="Times New Roman" w:hAnsi="Times New Roman" w:cs="Times New Roman"/>
          <w:sz w:val="32"/>
          <w:szCs w:val="32"/>
        </w:rPr>
        <w:t xml:space="preserve"> </w:t>
      </w:r>
      <w:r w:rsidR="009B2A91">
        <w:rPr>
          <w:rFonts w:ascii="Times New Roman" w:hAnsi="Times New Roman" w:cs="Times New Roman"/>
          <w:sz w:val="32"/>
          <w:szCs w:val="32"/>
        </w:rPr>
        <w:t>(</w:t>
      </w:r>
      <w:r w:rsidR="009B2A91" w:rsidRPr="00DF3E01">
        <w:rPr>
          <w:rFonts w:ascii="Times New Roman" w:hAnsi="Times New Roman" w:cs="Times New Roman"/>
          <w:sz w:val="32"/>
          <w:szCs w:val="32"/>
        </w:rPr>
        <w:t>для левой и правой руки</w:t>
      </w:r>
      <w:r w:rsidR="009B2A91">
        <w:rPr>
          <w:rFonts w:ascii="Times New Roman" w:hAnsi="Times New Roman" w:cs="Times New Roman"/>
          <w:sz w:val="32"/>
          <w:szCs w:val="32"/>
        </w:rPr>
        <w:t xml:space="preserve">), разделенных на 9 квадратов. </w:t>
      </w:r>
      <w:r w:rsidR="00892062">
        <w:rPr>
          <w:rFonts w:ascii="Times New Roman" w:hAnsi="Times New Roman" w:cs="Times New Roman"/>
          <w:sz w:val="32"/>
          <w:szCs w:val="32"/>
        </w:rPr>
        <w:t>Предметы</w:t>
      </w:r>
      <w:r w:rsidR="00A710D9">
        <w:rPr>
          <w:rFonts w:ascii="Times New Roman" w:hAnsi="Times New Roman" w:cs="Times New Roman"/>
          <w:sz w:val="32"/>
          <w:szCs w:val="32"/>
        </w:rPr>
        <w:t xml:space="preserve">, </w:t>
      </w:r>
      <w:r w:rsidR="00892062">
        <w:rPr>
          <w:rFonts w:ascii="Times New Roman" w:hAnsi="Times New Roman" w:cs="Times New Roman"/>
          <w:sz w:val="32"/>
          <w:szCs w:val="32"/>
        </w:rPr>
        <w:t xml:space="preserve"> расположенные в хаотичном порядке. </w:t>
      </w:r>
    </w:p>
    <w:p w:rsidR="00C60863" w:rsidRPr="00AA7C74" w:rsidRDefault="00AC7FFC">
      <w:pPr>
        <w:rPr>
          <w:rFonts w:ascii="Times New Roman" w:hAnsi="Times New Roman" w:cs="Times New Roman"/>
          <w:sz w:val="32"/>
          <w:szCs w:val="32"/>
        </w:rPr>
      </w:pPr>
      <w:r w:rsidRPr="00DF3E01">
        <w:rPr>
          <w:rFonts w:ascii="Times New Roman" w:hAnsi="Times New Roman" w:cs="Times New Roman"/>
          <w:b/>
          <w:sz w:val="32"/>
          <w:szCs w:val="32"/>
        </w:rPr>
        <w:t>Ход игры:</w:t>
      </w:r>
      <w:r w:rsidRPr="00DF3E01">
        <w:rPr>
          <w:rFonts w:ascii="Times New Roman" w:hAnsi="Times New Roman" w:cs="Times New Roman"/>
          <w:sz w:val="32"/>
          <w:szCs w:val="32"/>
        </w:rPr>
        <w:t xml:space="preserve"> </w:t>
      </w:r>
      <w:r w:rsidR="00892062">
        <w:rPr>
          <w:rFonts w:ascii="Times New Roman" w:hAnsi="Times New Roman" w:cs="Times New Roman"/>
          <w:sz w:val="32"/>
          <w:szCs w:val="32"/>
        </w:rPr>
        <w:t>В</w:t>
      </w:r>
      <w:r w:rsidR="00AA7C74">
        <w:rPr>
          <w:rFonts w:ascii="Times New Roman" w:hAnsi="Times New Roman" w:cs="Times New Roman"/>
          <w:sz w:val="32"/>
          <w:szCs w:val="32"/>
        </w:rPr>
        <w:t xml:space="preserve">зрослый </w:t>
      </w:r>
      <w:r w:rsidRPr="00DF3E01">
        <w:rPr>
          <w:rFonts w:ascii="Times New Roman" w:hAnsi="Times New Roman" w:cs="Times New Roman"/>
          <w:sz w:val="32"/>
          <w:szCs w:val="32"/>
        </w:rPr>
        <w:t xml:space="preserve"> называет </w:t>
      </w:r>
      <w:r w:rsidR="00357802" w:rsidRPr="00DF3E01">
        <w:rPr>
          <w:rFonts w:ascii="Times New Roman" w:hAnsi="Times New Roman" w:cs="Times New Roman"/>
          <w:sz w:val="32"/>
          <w:szCs w:val="32"/>
        </w:rPr>
        <w:t xml:space="preserve">предмет, </w:t>
      </w:r>
      <w:r w:rsidR="00AA7C74">
        <w:rPr>
          <w:rFonts w:ascii="Times New Roman" w:hAnsi="Times New Roman" w:cs="Times New Roman"/>
          <w:sz w:val="32"/>
          <w:szCs w:val="32"/>
        </w:rPr>
        <w:t xml:space="preserve">  ребенок</w:t>
      </w:r>
      <w:r w:rsidRPr="00DF3E01">
        <w:rPr>
          <w:rFonts w:ascii="Times New Roman" w:hAnsi="Times New Roman" w:cs="Times New Roman"/>
          <w:sz w:val="32"/>
          <w:szCs w:val="32"/>
        </w:rPr>
        <w:t xml:space="preserve"> </w:t>
      </w:r>
      <w:r w:rsidR="00AA7C74">
        <w:rPr>
          <w:rFonts w:ascii="Times New Roman" w:hAnsi="Times New Roman" w:cs="Times New Roman"/>
          <w:sz w:val="32"/>
          <w:szCs w:val="32"/>
        </w:rPr>
        <w:t xml:space="preserve">находит этот предмет на карточках и </w:t>
      </w:r>
      <w:r w:rsidR="00892062" w:rsidRPr="00DF3E01">
        <w:rPr>
          <w:rFonts w:ascii="Times New Roman" w:hAnsi="Times New Roman" w:cs="Times New Roman"/>
          <w:sz w:val="32"/>
          <w:szCs w:val="32"/>
        </w:rPr>
        <w:t>одновременно двумя руками</w:t>
      </w:r>
      <w:r w:rsidR="00892062">
        <w:rPr>
          <w:rFonts w:ascii="Times New Roman" w:hAnsi="Times New Roman" w:cs="Times New Roman"/>
          <w:sz w:val="32"/>
          <w:szCs w:val="32"/>
        </w:rPr>
        <w:t xml:space="preserve"> </w:t>
      </w:r>
      <w:r w:rsidR="00AA7C74">
        <w:rPr>
          <w:rFonts w:ascii="Times New Roman" w:hAnsi="Times New Roman" w:cs="Times New Roman"/>
          <w:sz w:val="32"/>
          <w:szCs w:val="32"/>
        </w:rPr>
        <w:t>показывает</w:t>
      </w:r>
      <w:r w:rsidR="00892062">
        <w:rPr>
          <w:rFonts w:ascii="Times New Roman" w:hAnsi="Times New Roman" w:cs="Times New Roman"/>
          <w:sz w:val="32"/>
          <w:szCs w:val="32"/>
        </w:rPr>
        <w:t xml:space="preserve"> его</w:t>
      </w:r>
      <w:r w:rsidRPr="00DF3E01">
        <w:rPr>
          <w:rFonts w:ascii="Times New Roman" w:hAnsi="Times New Roman" w:cs="Times New Roman"/>
          <w:sz w:val="32"/>
          <w:szCs w:val="32"/>
        </w:rPr>
        <w:t>.</w:t>
      </w:r>
      <w:r w:rsidR="00B32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EFBD1EA" wp14:editId="2DB0DB98">
            <wp:simplePos x="0" y="0"/>
            <wp:positionH relativeFrom="column">
              <wp:posOffset>-280035</wp:posOffset>
            </wp:positionH>
            <wp:positionV relativeFrom="paragraph">
              <wp:posOffset>1049655</wp:posOffset>
            </wp:positionV>
            <wp:extent cx="5940425" cy="4455160"/>
            <wp:effectExtent l="76200" t="76200" r="79375" b="787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1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0863" w:rsidRPr="00AA7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785"/>
    <w:rsid w:val="00357802"/>
    <w:rsid w:val="00892062"/>
    <w:rsid w:val="008E093E"/>
    <w:rsid w:val="009B2A91"/>
    <w:rsid w:val="00A10785"/>
    <w:rsid w:val="00A4265E"/>
    <w:rsid w:val="00A710D9"/>
    <w:rsid w:val="00AA7C74"/>
    <w:rsid w:val="00AC7FFC"/>
    <w:rsid w:val="00B3269E"/>
    <w:rsid w:val="00C60863"/>
    <w:rsid w:val="00D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F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70</Words>
  <Characters>403</Characters>
  <Application>Microsoft Office Word</Application>
  <DocSecurity>0</DocSecurity>
  <Lines>3</Lines>
  <Paragraphs>1</Paragraphs>
  <ScaleCrop>false</ScaleCrop>
  <Company>SPecialiST RePack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2022-02-28T13:06:00Z</dcterms:created>
  <dcterms:modified xsi:type="dcterms:W3CDTF">2022-03-22T15:07:00Z</dcterms:modified>
</cp:coreProperties>
</file>